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00A82" w14:textId="77777777" w:rsidR="000968B8" w:rsidRDefault="004D02ED" w:rsidP="00F71D25">
      <w:pPr>
        <w:jc w:val="center"/>
      </w:pPr>
      <w:r>
        <w:rPr>
          <w:b/>
          <w:bCs/>
          <w:color w:val="6E0F1E"/>
          <w:sz w:val="56"/>
          <w:szCs w:val="56"/>
        </w:rPr>
        <w:t>Using AI as a Tutor in</w:t>
      </w:r>
    </w:p>
    <w:p w14:paraId="4B92BBBB" w14:textId="77777777" w:rsidR="009F24D8" w:rsidRDefault="00F71D25" w:rsidP="00F71D25">
      <w:pPr>
        <w:pBdr>
          <w:bottom w:val="single" w:sz="4" w:space="1" w:color="auto"/>
        </w:pBdr>
        <w:jc w:val="center"/>
        <w:rPr>
          <w:b/>
          <w:bCs/>
          <w:color w:val="6E0F1E"/>
          <w:sz w:val="56"/>
          <w:szCs w:val="56"/>
        </w:rPr>
      </w:pPr>
      <w:r>
        <w:rPr>
          <w:b/>
          <w:bCs/>
          <w:color w:val="6E0F1E"/>
          <w:sz w:val="56"/>
          <w:szCs w:val="56"/>
        </w:rPr>
        <w:t xml:space="preserve">Math </w:t>
      </w:r>
      <w:r w:rsidR="009F24D8">
        <w:rPr>
          <w:b/>
          <w:bCs/>
          <w:color w:val="6E0F1E"/>
          <w:sz w:val="56"/>
          <w:szCs w:val="56"/>
        </w:rPr>
        <w:t>121</w:t>
      </w:r>
      <w:r>
        <w:rPr>
          <w:b/>
          <w:bCs/>
          <w:color w:val="6E0F1E"/>
          <w:sz w:val="56"/>
          <w:szCs w:val="56"/>
        </w:rPr>
        <w:t xml:space="preserve">: </w:t>
      </w:r>
      <w:r w:rsidR="009F24D8">
        <w:rPr>
          <w:b/>
          <w:bCs/>
          <w:color w:val="6E0F1E"/>
          <w:sz w:val="56"/>
          <w:szCs w:val="56"/>
        </w:rPr>
        <w:t>Elementary Statistics</w:t>
      </w:r>
    </w:p>
    <w:p w14:paraId="5DA725FC" w14:textId="77777777" w:rsidR="009F24D8" w:rsidRPr="009F24D8" w:rsidRDefault="009F24D8" w:rsidP="00F71D25">
      <w:pPr>
        <w:pBdr>
          <w:bottom w:val="single" w:sz="4" w:space="1" w:color="auto"/>
        </w:pBdr>
        <w:jc w:val="center"/>
        <w:rPr>
          <w:b/>
          <w:bCs/>
          <w:color w:val="6E0F1E"/>
          <w:sz w:val="36"/>
          <w:szCs w:val="36"/>
        </w:rPr>
      </w:pPr>
      <w:r w:rsidRPr="009F24D8">
        <w:rPr>
          <w:b/>
          <w:bCs/>
          <w:color w:val="6E0F1E"/>
          <w:sz w:val="36"/>
          <w:szCs w:val="36"/>
        </w:rPr>
        <w:t>Dick Forrester, with edits by John MacCormick</w:t>
      </w:r>
    </w:p>
    <w:p w14:paraId="0E000A84" w14:textId="0799BA5A" w:rsidR="000968B8" w:rsidRPr="009F24D8" w:rsidRDefault="009F24D8" w:rsidP="00F71D25">
      <w:pPr>
        <w:pBdr>
          <w:bottom w:val="single" w:sz="4" w:space="1" w:color="auto"/>
        </w:pBdr>
        <w:jc w:val="center"/>
        <w:rPr>
          <w:sz w:val="12"/>
          <w:szCs w:val="12"/>
        </w:rPr>
      </w:pPr>
      <w:r w:rsidRPr="009F24D8">
        <w:rPr>
          <w:b/>
          <w:bCs/>
          <w:color w:val="6E0F1E"/>
          <w:sz w:val="36"/>
          <w:szCs w:val="36"/>
        </w:rPr>
        <w:t>September 2026</w:t>
      </w:r>
      <w:r w:rsidR="00F71D25" w:rsidRPr="009F24D8">
        <w:rPr>
          <w:b/>
          <w:bCs/>
          <w:color w:val="6E0F1E"/>
          <w:sz w:val="36"/>
          <w:szCs w:val="36"/>
        </w:rPr>
        <w:br/>
      </w:r>
    </w:p>
    <w:p w14:paraId="0E000A85" w14:textId="24A64B7C" w:rsidR="000968B8" w:rsidRDefault="00F71D25">
      <w:pPr>
        <w:spacing w:after="160"/>
      </w:pPr>
      <w:r>
        <w:br/>
        <w:t>AI tools like ChatGPT</w:t>
      </w:r>
      <w:r w:rsidR="00675E94">
        <w:t xml:space="preserve">, </w:t>
      </w:r>
      <w:r>
        <w:t>Claude</w:t>
      </w:r>
      <w:r w:rsidR="00675E94">
        <w:t>, or Gemini</w:t>
      </w:r>
      <w:r>
        <w:t xml:space="preserve"> can help you learn probability and statistics: explaining ideas, working through examples, generating practice problems, and giving feedback when you're stuck.</w:t>
      </w:r>
    </w:p>
    <w:p w14:paraId="0E000A86" w14:textId="2B7B957B" w:rsidR="000968B8" w:rsidRDefault="004D02ED">
      <w:pPr>
        <w:spacing w:after="160"/>
      </w:pPr>
      <w:r>
        <w:rPr>
          <w:b/>
          <w:bCs/>
        </w:rPr>
        <w:t>The goal is not to get answers</w:t>
      </w:r>
      <w:r>
        <w:t xml:space="preserve"> — it's to use AI as a tutor: ask questions, make it explain its reasoning, try problems yourself, and use it to find gaps in your understanding.</w:t>
      </w:r>
      <w:r w:rsidR="003C25C2">
        <w:br/>
      </w:r>
    </w:p>
    <w:p w14:paraId="0E000A87" w14:textId="77777777" w:rsidR="000968B8" w:rsidRDefault="004D02ED">
      <w:pPr>
        <w:spacing w:before="140" w:after="260"/>
        <w:jc w:val="center"/>
      </w:pPr>
      <w:r>
        <w:rPr>
          <w:b/>
          <w:bCs/>
          <w:caps/>
          <w:color w:val="6E0F1E"/>
          <w:spacing w:val="20"/>
          <w:sz w:val="34"/>
          <w:szCs w:val="34"/>
        </w:rPr>
        <w:t>Learning the Concepts</w:t>
      </w:r>
    </w:p>
    <w:p w14:paraId="0E000A88" w14:textId="77777777" w:rsidR="000968B8" w:rsidRDefault="004D02ED">
      <w:pPr>
        <w:pStyle w:val="Heading2"/>
        <w:keepNext/>
        <w:spacing w:before="320" w:after="140"/>
      </w:pPr>
      <w:r>
        <w:rPr>
          <w:b/>
          <w:bCs/>
          <w:color w:val="A6192E"/>
          <w:sz w:val="27"/>
          <w:szCs w:val="27"/>
        </w:rPr>
        <w:t xml:space="preserve">1.  </w:t>
      </w:r>
      <w:r>
        <w:rPr>
          <w:b/>
          <w:bCs/>
          <w:color w:val="6E0F1E"/>
          <w:sz w:val="27"/>
          <w:szCs w:val="27"/>
        </w:rPr>
        <w:t>Ask for the Concept Explained a Different Way</w:t>
      </w:r>
    </w:p>
    <w:p w14:paraId="0E000A89" w14:textId="77777777" w:rsidR="000968B8" w:rsidRDefault="004D02ED">
      <w:pPr>
        <w:spacing w:after="160"/>
      </w:pPr>
      <w:r>
        <w:t>If something from class or the textbook isn't clicking, ask again, differently.</w:t>
      </w:r>
    </w:p>
    <w:p w14:paraId="0E000A8A" w14:textId="77777777" w:rsidR="000968B8" w:rsidRDefault="004D02ED">
      <w:pPr>
        <w:spacing w:after="60"/>
      </w:pPr>
      <w:r>
        <w:rPr>
          <w:b/>
          <w:bCs/>
          <w:i/>
          <w:iCs/>
        </w:rPr>
        <w:t>Instead of: Explain a p-value.</w:t>
      </w:r>
    </w:p>
    <w:p w14:paraId="0E000A8B" w14:textId="77777777" w:rsidR="000968B8" w:rsidRDefault="004D02ED">
      <w:pPr>
        <w:spacing w:after="60"/>
      </w:pPr>
      <w:r>
        <w:rPr>
          <w:b/>
          <w:bCs/>
          <w:i/>
          <w:iCs/>
        </w:rPr>
        <w:t>Try:</w:t>
      </w:r>
      <w:r>
        <w:rPr>
          <w:i/>
          <w:iCs/>
        </w:rPr>
        <w:t xml:space="preserve"> </w:t>
      </w:r>
    </w:p>
    <w:p w14:paraId="0E000A8C" w14:textId="78F64E59"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 xml:space="preserve">Explain a p-value intuitively first, then show how it is used to </w:t>
      </w:r>
      <w:proofErr w:type="gramStart"/>
      <w:r>
        <w:rPr>
          <w:rFonts w:ascii="Consolas" w:eastAsia="Consolas" w:hAnsi="Consolas" w:cs="Consolas"/>
          <w:i/>
          <w:iCs/>
          <w:color w:val="3B2226"/>
        </w:rPr>
        <w:t>make a decision</w:t>
      </w:r>
      <w:proofErr w:type="gramEnd"/>
      <w:r>
        <w:rPr>
          <w:rFonts w:ascii="Consolas" w:eastAsia="Consolas" w:hAnsi="Consolas" w:cs="Consolas"/>
          <w:i/>
          <w:iCs/>
          <w:color w:val="3B2226"/>
        </w:rPr>
        <w:t xml:space="preserve"> in a simple hypothesis test.</w:t>
      </w:r>
    </w:p>
    <w:p w14:paraId="0E000A8D" w14:textId="77777777" w:rsidR="000968B8" w:rsidRDefault="004D02ED">
      <w:pPr>
        <w:spacing w:after="160"/>
      </w:pPr>
      <w:r>
        <w:t>Other useful follow-ups:</w:t>
      </w:r>
    </w:p>
    <w:p w14:paraId="0E000A8E" w14:textId="77777777" w:rsidR="000968B8" w:rsidRDefault="004D02ED">
      <w:pPr>
        <w:pStyle w:val="ListParagraph"/>
        <w:numPr>
          <w:ilvl w:val="0"/>
          <w:numId w:val="2"/>
        </w:numPr>
        <w:spacing w:after="80"/>
      </w:pPr>
      <w:r>
        <w:t>“Explain this more intuitively.”</w:t>
      </w:r>
    </w:p>
    <w:p w14:paraId="2F2AAFEB" w14:textId="167DDF7E" w:rsidR="003C25C2" w:rsidRDefault="003C25C2">
      <w:pPr>
        <w:pStyle w:val="ListParagraph"/>
        <w:numPr>
          <w:ilvl w:val="0"/>
          <w:numId w:val="2"/>
        </w:numPr>
        <w:spacing w:after="80"/>
      </w:pPr>
      <w:r>
        <w:t>“Explain this in a different way.”</w:t>
      </w:r>
    </w:p>
    <w:p w14:paraId="0E000A8F" w14:textId="77777777" w:rsidR="000968B8" w:rsidRDefault="004D02ED">
      <w:pPr>
        <w:pStyle w:val="ListParagraph"/>
        <w:numPr>
          <w:ilvl w:val="0"/>
          <w:numId w:val="2"/>
        </w:numPr>
        <w:spacing w:after="80"/>
      </w:pPr>
      <w:r>
        <w:t>“Explain this using a graph of a sampling distribution.”</w:t>
      </w:r>
    </w:p>
    <w:p w14:paraId="0E000A90" w14:textId="77777777" w:rsidR="000968B8" w:rsidRDefault="004D02ED">
      <w:pPr>
        <w:pStyle w:val="ListParagraph"/>
        <w:numPr>
          <w:ilvl w:val="0"/>
          <w:numId w:val="2"/>
        </w:numPr>
        <w:spacing w:after="80"/>
      </w:pPr>
      <w:r>
        <w:t>“Explain why this formula makes sense, not just what it is.”</w:t>
      </w:r>
    </w:p>
    <w:p w14:paraId="0E000A91" w14:textId="77777777" w:rsidR="000968B8" w:rsidRDefault="004D02ED">
      <w:pPr>
        <w:pStyle w:val="ListParagraph"/>
        <w:numPr>
          <w:ilvl w:val="0"/>
          <w:numId w:val="2"/>
        </w:numPr>
        <w:spacing w:after="80"/>
      </w:pPr>
      <w:r>
        <w:t>“Give me a concrete example.”</w:t>
      </w:r>
    </w:p>
    <w:p w14:paraId="0E000A92" w14:textId="77777777" w:rsidR="000968B8" w:rsidRDefault="004D02ED">
      <w:pPr>
        <w:pStyle w:val="ListParagraph"/>
        <w:numPr>
          <w:ilvl w:val="0"/>
          <w:numId w:val="2"/>
        </w:numPr>
        <w:spacing w:after="80"/>
      </w:pPr>
      <w:r>
        <w:t>“What's the most common misconception students have about this?”</w:t>
      </w:r>
    </w:p>
    <w:p w14:paraId="0E000A93" w14:textId="77777777" w:rsidR="000968B8" w:rsidRDefault="004D02ED">
      <w:pPr>
        <w:spacing w:after="160"/>
      </w:pPr>
      <w:r>
        <w:t>If the first explanation doesn't land, keep asking — that's the point of a tutor that doesn't get impatient.</w:t>
      </w:r>
    </w:p>
    <w:p w14:paraId="0E000A94" w14:textId="77777777" w:rsidR="000968B8" w:rsidRDefault="004D02ED">
      <w:pPr>
        <w:pStyle w:val="Heading2"/>
        <w:keepNext/>
        <w:spacing w:before="320" w:after="140"/>
      </w:pPr>
      <w:r>
        <w:rPr>
          <w:b/>
          <w:bCs/>
          <w:color w:val="A6192E"/>
          <w:sz w:val="27"/>
          <w:szCs w:val="27"/>
        </w:rPr>
        <w:t xml:space="preserve">2.  </w:t>
      </w:r>
      <w:r>
        <w:rPr>
          <w:b/>
          <w:bCs/>
          <w:color w:val="6E0F1E"/>
          <w:sz w:val="27"/>
          <w:szCs w:val="27"/>
        </w:rPr>
        <w:t>Make AI Ask You Questions</w:t>
      </w:r>
    </w:p>
    <w:p w14:paraId="0E000A95" w14:textId="77777777" w:rsidR="000968B8" w:rsidRDefault="004D02ED">
      <w:pPr>
        <w:spacing w:after="160"/>
      </w:pPr>
      <w:r>
        <w:t>Answering questions teaches you more than reading explanations does.</w:t>
      </w:r>
    </w:p>
    <w:p w14:paraId="0E000A96"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Tutor me on the logic of a hypothesis test. Ask me one question at a time, wait for my answer, and give me feedback before moving on.</w:t>
      </w:r>
    </w:p>
    <w:p w14:paraId="0E000A97"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Ask me conceptual questions about null hypotheses, alternative hypotheses, p-values, and conclusions. Don't give me the answers until I respond.</w:t>
      </w:r>
    </w:p>
    <w:p w14:paraId="0E000A98"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Give me five basic hypothesis-testing questions, easy to hard, one at a time. Let me attempt each before helping.</w:t>
      </w:r>
    </w:p>
    <w:p w14:paraId="0E000A99" w14:textId="77777777" w:rsidR="000968B8" w:rsidRDefault="004D02ED">
      <w:pPr>
        <w:pStyle w:val="Heading2"/>
        <w:keepNext/>
        <w:spacing w:before="320" w:after="140"/>
      </w:pPr>
      <w:r>
        <w:rPr>
          <w:b/>
          <w:bCs/>
          <w:color w:val="A6192E"/>
          <w:sz w:val="27"/>
          <w:szCs w:val="27"/>
        </w:rPr>
        <w:lastRenderedPageBreak/>
        <w:t xml:space="preserve">3.  </w:t>
      </w:r>
      <w:r>
        <w:rPr>
          <w:b/>
          <w:bCs/>
          <w:color w:val="6E0F1E"/>
          <w:sz w:val="27"/>
          <w:szCs w:val="27"/>
        </w:rPr>
        <w:t>Generate Practice Problems</w:t>
      </w:r>
    </w:p>
    <w:p w14:paraId="0E000A9A"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Give me a small data set (8–10 values) and ask me to find the five-number summary, check for outliers using the IQR rule, and describe the shape of the distribution. Don't give me the solution yet.</w:t>
      </w:r>
    </w:p>
    <w:p w14:paraId="0E000A9B" w14:textId="77777777" w:rsidR="000968B8" w:rsidRDefault="004D02ED">
      <w:pPr>
        <w:spacing w:after="60"/>
      </w:pPr>
      <w:r>
        <w:rPr>
          <w:b/>
          <w:bCs/>
          <w:i/>
          <w:iCs/>
        </w:rPr>
        <w:t>Then:</w:t>
      </w:r>
      <w:r>
        <w:rPr>
          <w:i/>
          <w:iCs/>
        </w:rPr>
        <w:t xml:space="preserve"> “Check my solution and explain any mistakes.”</w:t>
      </w:r>
    </w:p>
    <w:p w14:paraId="0E000A9C" w14:textId="77777777" w:rsidR="000968B8" w:rsidRDefault="004D02ED">
      <w:pPr>
        <w:spacing w:after="160"/>
      </w:pPr>
      <w:r>
        <w:t>Target a specific weakness:</w:t>
      </w:r>
    </w:p>
    <w:p w14:paraId="0E000A9D"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 xml:space="preserve">I keep mixing up the null hypothesis and the alternative hypothesis. Give me three short scenarios where I </w:t>
      </w:r>
      <w:proofErr w:type="gramStart"/>
      <w:r>
        <w:rPr>
          <w:rFonts w:ascii="Consolas" w:eastAsia="Consolas" w:hAnsi="Consolas" w:cs="Consolas"/>
          <w:i/>
          <w:iCs/>
          <w:color w:val="3B2226"/>
        </w:rPr>
        <w:t>have to</w:t>
      </w:r>
      <w:proofErr w:type="gramEnd"/>
      <w:r>
        <w:rPr>
          <w:rFonts w:ascii="Consolas" w:eastAsia="Consolas" w:hAnsi="Consolas" w:cs="Consolas"/>
          <w:i/>
          <w:iCs/>
          <w:color w:val="3B2226"/>
        </w:rPr>
        <w:t xml:space="preserve"> write both hypotheses and explain my reasoning before I move on.</w:t>
      </w:r>
    </w:p>
    <w:p w14:paraId="0E000A9E" w14:textId="77777777" w:rsidR="000968B8" w:rsidRDefault="004D02ED">
      <w:pPr>
        <w:spacing w:after="160"/>
      </w:pPr>
      <w:r>
        <w:t>Or ask for exam-style difficulty:</w:t>
      </w:r>
    </w:p>
    <w:p w14:paraId="0E000A9F" w14:textId="2F94D33C"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 xml:space="preserve">Give me a </w:t>
      </w:r>
      <w:r w:rsidR="00B81613">
        <w:rPr>
          <w:rFonts w:ascii="Consolas" w:eastAsia="Consolas" w:hAnsi="Consolas" w:cs="Consolas"/>
          <w:i/>
          <w:iCs/>
          <w:color w:val="3B2226"/>
        </w:rPr>
        <w:t xml:space="preserve">problem where I </w:t>
      </w:r>
      <w:proofErr w:type="gramStart"/>
      <w:r w:rsidR="00B81613">
        <w:rPr>
          <w:rFonts w:ascii="Consolas" w:eastAsia="Consolas" w:hAnsi="Consolas" w:cs="Consolas"/>
          <w:i/>
          <w:iCs/>
          <w:color w:val="3B2226"/>
        </w:rPr>
        <w:t>have to</w:t>
      </w:r>
      <w:proofErr w:type="gramEnd"/>
      <w:r w:rsidR="00B81613">
        <w:rPr>
          <w:rFonts w:ascii="Consolas" w:eastAsia="Consolas" w:hAnsi="Consolas" w:cs="Consolas"/>
          <w:i/>
          <w:iCs/>
          <w:color w:val="3B2226"/>
        </w:rPr>
        <w:t xml:space="preserve"> calculate a p-value from a discrete distribution.</w:t>
      </w:r>
    </w:p>
    <w:p w14:paraId="6F6A916F" w14:textId="77777777" w:rsidR="00BC1376" w:rsidRDefault="00BC1376" w:rsidP="00BC1376">
      <w:pPr>
        <w:spacing w:after="160"/>
      </w:pPr>
      <w:r>
        <w:t>Or ask for a set of multiple-choice or true/false questions, closer to exam format:</w:t>
      </w:r>
    </w:p>
    <w:p w14:paraId="665A5059" w14:textId="5C3D041F" w:rsidR="00BC1376" w:rsidRDefault="00BC1376" w:rsidP="00BC1376">
      <w:pPr>
        <w:pBdr>
          <w:left w:val="single" w:sz="18" w:space="8" w:color="A6192E"/>
        </w:pBdr>
        <w:shd w:val="clear" w:color="auto" w:fill="F7E9EB"/>
        <w:spacing w:before="60" w:after="160"/>
        <w:ind w:left="504"/>
      </w:pPr>
      <w:r>
        <w:rPr>
          <w:rFonts w:ascii="Consolas" w:eastAsia="Consolas" w:hAnsi="Consolas" w:cs="Consolas"/>
          <w:i/>
          <w:iCs/>
          <w:color w:val="3B2226"/>
        </w:rPr>
        <w:t xml:space="preserve">Give me five multiple-choice questions on sampling </w:t>
      </w:r>
      <w:r w:rsidR="00B81613">
        <w:rPr>
          <w:rFonts w:ascii="Consolas" w:eastAsia="Consolas" w:hAnsi="Consolas" w:cs="Consolas"/>
          <w:i/>
          <w:iCs/>
          <w:color w:val="3B2226"/>
        </w:rPr>
        <w:t xml:space="preserve">methods. </w:t>
      </w:r>
      <w:r>
        <w:rPr>
          <w:rFonts w:ascii="Consolas" w:eastAsia="Consolas" w:hAnsi="Consolas" w:cs="Consolas"/>
          <w:i/>
          <w:iCs/>
          <w:color w:val="3B2226"/>
        </w:rPr>
        <w:t>Make the wrong choices realistic mix-ups, not random guesses. Don't give me the answers — let me choose and explain my reasoning first.</w:t>
      </w:r>
    </w:p>
    <w:p w14:paraId="31C95E71" w14:textId="77777777" w:rsidR="00BC1376" w:rsidRDefault="00BC1376" w:rsidP="00BC1376">
      <w:pPr>
        <w:pBdr>
          <w:left w:val="single" w:sz="18" w:space="8" w:color="A6192E"/>
        </w:pBdr>
        <w:shd w:val="clear" w:color="auto" w:fill="F7E9EB"/>
        <w:spacing w:before="60" w:after="160"/>
        <w:ind w:left="504"/>
      </w:pPr>
      <w:r>
        <w:rPr>
          <w:rFonts w:ascii="Consolas" w:eastAsia="Consolas" w:hAnsi="Consolas" w:cs="Consolas"/>
          <w:i/>
          <w:iCs/>
          <w:color w:val="3B2226"/>
        </w:rPr>
        <w:t xml:space="preserve">Give me five true/false questions on properties of the sample mean and standard deviation. When one is false, make it false for a reason students </w:t>
      </w:r>
      <w:proofErr w:type="gramStart"/>
      <w:r>
        <w:rPr>
          <w:rFonts w:ascii="Consolas" w:eastAsia="Consolas" w:hAnsi="Consolas" w:cs="Consolas"/>
          <w:i/>
          <w:iCs/>
          <w:color w:val="3B2226"/>
        </w:rPr>
        <w:t>actually get</w:t>
      </w:r>
      <w:proofErr w:type="gramEnd"/>
      <w:r>
        <w:rPr>
          <w:rFonts w:ascii="Consolas" w:eastAsia="Consolas" w:hAnsi="Consolas" w:cs="Consolas"/>
          <w:i/>
          <w:iCs/>
          <w:color w:val="3B2226"/>
        </w:rPr>
        <w:t xml:space="preserve"> wrong. Don't give me the answers — let me answer and explain first.</w:t>
      </w:r>
    </w:p>
    <w:p w14:paraId="0E000AA0" w14:textId="568FBAED" w:rsidR="000968B8" w:rsidRDefault="004D02ED">
      <w:pPr>
        <w:pStyle w:val="Heading2"/>
        <w:keepNext/>
        <w:spacing w:before="320" w:after="140"/>
      </w:pPr>
      <w:r>
        <w:rPr>
          <w:b/>
          <w:bCs/>
          <w:color w:val="A6192E"/>
          <w:sz w:val="27"/>
          <w:szCs w:val="27"/>
        </w:rPr>
        <w:t xml:space="preserve">4.  </w:t>
      </w:r>
      <w:r>
        <w:rPr>
          <w:b/>
          <w:bCs/>
          <w:color w:val="6E0F1E"/>
          <w:sz w:val="27"/>
          <w:szCs w:val="27"/>
        </w:rPr>
        <w:t>Ask It to Compare Confusable Concepts</w:t>
      </w:r>
    </w:p>
    <w:p w14:paraId="0E000AA1"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Compare a confidence interval and a hypothesis test - what question each answers, with a simple example.</w:t>
      </w:r>
    </w:p>
    <w:p w14:paraId="0E000AA2" w14:textId="77777777" w:rsidR="000968B8" w:rsidRDefault="004D02ED">
      <w:pPr>
        <w:spacing w:after="160"/>
      </w:pPr>
      <w:r>
        <w:t>Other pairs worth asking about:</w:t>
      </w:r>
    </w:p>
    <w:p w14:paraId="0E000AA3" w14:textId="77777777" w:rsidR="000968B8" w:rsidRDefault="004D02ED">
      <w:pPr>
        <w:pStyle w:val="ListParagraph"/>
        <w:numPr>
          <w:ilvl w:val="0"/>
          <w:numId w:val="2"/>
        </w:numPr>
        <w:spacing w:after="80"/>
      </w:pPr>
      <w:r>
        <w:t>Parameter vs. statistic</w:t>
      </w:r>
    </w:p>
    <w:p w14:paraId="0E000AA4" w14:textId="77777777" w:rsidR="000968B8" w:rsidRDefault="004D02ED">
      <w:pPr>
        <w:pStyle w:val="ListParagraph"/>
        <w:numPr>
          <w:ilvl w:val="0"/>
          <w:numId w:val="2"/>
        </w:numPr>
        <w:spacing w:after="80"/>
      </w:pPr>
      <w:r>
        <w:t>Statistical significance vs. practical significance</w:t>
      </w:r>
    </w:p>
    <w:p w14:paraId="0E000AA5" w14:textId="77777777" w:rsidR="000968B8" w:rsidRDefault="004D02ED">
      <w:pPr>
        <w:pStyle w:val="ListParagraph"/>
        <w:numPr>
          <w:ilvl w:val="0"/>
          <w:numId w:val="2"/>
        </w:numPr>
        <w:spacing w:after="80"/>
      </w:pPr>
      <w:r>
        <w:t>A sample statistic vs. a population parameter</w:t>
      </w:r>
    </w:p>
    <w:p w14:paraId="0E000AA6" w14:textId="77777777" w:rsidR="000968B8" w:rsidRDefault="004D02ED">
      <w:pPr>
        <w:pStyle w:val="ListParagraph"/>
        <w:numPr>
          <w:ilvl w:val="0"/>
          <w:numId w:val="2"/>
        </w:numPr>
        <w:spacing w:after="80"/>
      </w:pPr>
      <w:r>
        <w:t>A one-sided test vs. a two-sided test</w:t>
      </w:r>
    </w:p>
    <w:p w14:paraId="0E000AA7" w14:textId="77777777" w:rsidR="000968B8" w:rsidRDefault="004D02ED">
      <w:pPr>
        <w:pStyle w:val="ListParagraph"/>
        <w:numPr>
          <w:ilvl w:val="0"/>
          <w:numId w:val="2"/>
        </w:numPr>
        <w:spacing w:after="80"/>
      </w:pPr>
      <w:r>
        <w:t>A one-proportion test vs. a one-proportion confidence interval</w:t>
      </w:r>
    </w:p>
    <w:p w14:paraId="0E000AA9" w14:textId="77777777" w:rsidR="000968B8" w:rsidRDefault="004D02ED">
      <w:pPr>
        <w:pStyle w:val="ListParagraph"/>
        <w:numPr>
          <w:ilvl w:val="0"/>
          <w:numId w:val="2"/>
        </w:numPr>
        <w:spacing w:after="80"/>
      </w:pPr>
      <w:r>
        <w:t>Failing to reject the null vs. accepting the null</w:t>
      </w:r>
    </w:p>
    <w:p w14:paraId="0E000AAA" w14:textId="77777777" w:rsidR="000968B8" w:rsidRDefault="004D02ED">
      <w:pPr>
        <w:pStyle w:val="ListParagraph"/>
        <w:numPr>
          <w:ilvl w:val="0"/>
          <w:numId w:val="2"/>
        </w:numPr>
        <w:spacing w:after="80"/>
      </w:pPr>
      <w:r>
        <w:t>Type I vs. Type II error</w:t>
      </w:r>
    </w:p>
    <w:p w14:paraId="22401F10" w14:textId="00833732" w:rsidR="00167D6C" w:rsidRPr="00B81613" w:rsidRDefault="004D02ED" w:rsidP="00B81613">
      <w:pPr>
        <w:spacing w:after="160"/>
      </w:pPr>
      <w:r>
        <w:t xml:space="preserve">Ask for examples of when the distinction </w:t>
      </w:r>
      <w:proofErr w:type="gramStart"/>
      <w:r>
        <w:t>actually matters</w:t>
      </w:r>
      <w:proofErr w:type="gramEnd"/>
      <w:r>
        <w:t>, not just definitions.</w:t>
      </w:r>
    </w:p>
    <w:p w14:paraId="227E0F60" w14:textId="10F46189" w:rsidR="006918F4" w:rsidRDefault="006918F4">
      <w:pPr>
        <w:rPr>
          <w:b/>
          <w:bCs/>
          <w:caps/>
          <w:color w:val="6E0F1E"/>
          <w:spacing w:val="20"/>
          <w:sz w:val="34"/>
          <w:szCs w:val="34"/>
        </w:rPr>
      </w:pPr>
    </w:p>
    <w:p w14:paraId="0E000AB5" w14:textId="7D182631" w:rsidR="000968B8" w:rsidRDefault="004D02ED">
      <w:pPr>
        <w:spacing w:before="140" w:after="260"/>
        <w:jc w:val="center"/>
      </w:pPr>
      <w:r>
        <w:rPr>
          <w:b/>
          <w:bCs/>
          <w:caps/>
          <w:color w:val="6E0F1E"/>
          <w:spacing w:val="20"/>
          <w:sz w:val="34"/>
          <w:szCs w:val="34"/>
        </w:rPr>
        <w:t>Working Problems and Homework</w:t>
      </w:r>
    </w:p>
    <w:p w14:paraId="0E000AB6" w14:textId="77777777" w:rsidR="000968B8" w:rsidRDefault="004D02ED">
      <w:pPr>
        <w:spacing w:after="160"/>
      </w:pPr>
      <w:r>
        <w:t xml:space="preserve">The sections below cover using AI while you're solving a specific problem — including homework, where full AI help is allowed </w:t>
      </w:r>
      <w:proofErr w:type="gramStart"/>
      <w:r>
        <w:t>as long as</w:t>
      </w:r>
      <w:proofErr w:type="gramEnd"/>
      <w:r>
        <w:t xml:space="preserve"> you disclose it. </w:t>
      </w:r>
      <w:r w:rsidRPr="00AA3320">
        <w:rPr>
          <w:b/>
          <w:bCs/>
        </w:rPr>
        <w:t>But remember: this course has three in-class exams and a final, all done without AI, where you'll need to solve problems like these completely on your own.</w:t>
      </w:r>
      <w:r>
        <w:t xml:space="preserve"> </w:t>
      </w:r>
      <w:r w:rsidRPr="0018745E">
        <w:rPr>
          <w:b/>
          <w:bCs/>
        </w:rPr>
        <w:t xml:space="preserve">However much help you use on homework, you're the one who ultimately </w:t>
      </w:r>
      <w:proofErr w:type="gramStart"/>
      <w:r w:rsidRPr="0018745E">
        <w:rPr>
          <w:b/>
          <w:bCs/>
        </w:rPr>
        <w:t>has to</w:t>
      </w:r>
      <w:proofErr w:type="gramEnd"/>
      <w:r w:rsidRPr="0018745E">
        <w:rPr>
          <w:b/>
          <w:bCs/>
        </w:rPr>
        <w:t xml:space="preserve"> be able to reproduce </w:t>
      </w:r>
      <w:r w:rsidRPr="0018745E">
        <w:rPr>
          <w:b/>
          <w:bCs/>
        </w:rPr>
        <w:lastRenderedPageBreak/>
        <w:t xml:space="preserve">it — so be careful not to lean on AI so heavily that you lose track of whether you </w:t>
      </w:r>
      <w:proofErr w:type="gramStart"/>
      <w:r w:rsidRPr="0018745E">
        <w:rPr>
          <w:b/>
          <w:bCs/>
        </w:rPr>
        <w:t>actually can</w:t>
      </w:r>
      <w:proofErr w:type="gramEnd"/>
      <w:r w:rsidRPr="0018745E">
        <w:rPr>
          <w:b/>
          <w:bCs/>
        </w:rPr>
        <w:t>.</w:t>
      </w:r>
      <w:r>
        <w:t xml:space="preserve"> That's exactly why it's worth setting the AI's behavior up front instead of just asking for answers. </w:t>
      </w:r>
      <w:r w:rsidRPr="0018745E">
        <w:rPr>
          <w:b/>
          <w:bCs/>
        </w:rPr>
        <w:t>Paste something like this at the start of a homework session:</w:t>
      </w:r>
    </w:p>
    <w:p w14:paraId="0E000AB7" w14:textId="18D98062"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 xml:space="preserve">I'm a student in an elementary statistics course. We are learning basic hypothesis tests and confidence intervals. I'm allowed to use AI for full help on homework, including working all the way to a solution, as long as I disclose that I did. But right now, </w:t>
      </w:r>
      <w:r w:rsidR="00B81613">
        <w:rPr>
          <w:rFonts w:ascii="Consolas" w:eastAsia="Consolas" w:hAnsi="Consolas" w:cs="Consolas"/>
          <w:i/>
          <w:iCs/>
          <w:color w:val="3B2226"/>
        </w:rPr>
        <w:t xml:space="preserve">please </w:t>
      </w:r>
      <w:r>
        <w:rPr>
          <w:rFonts w:ascii="Consolas" w:eastAsia="Consolas" w:hAnsi="Consolas" w:cs="Consolas"/>
          <w:i/>
          <w:iCs/>
          <w:color w:val="3B2226"/>
        </w:rPr>
        <w:t>act as a tutor, not a solution manual: give me hints in small increments, often as a leading question, and answer in one short sentence at a time when you can. If I'm genuinely stuck, it's fine to eventually show me the full solution - but before you do, remind me to close this chat, wait a bit, and then write my own version from scratch without looking back at what you wrote.</w:t>
      </w:r>
    </w:p>
    <w:p w14:paraId="0E000AB8" w14:textId="77777777" w:rsidR="000968B8" w:rsidRDefault="004D02ED">
      <w:pPr>
        <w:pStyle w:val="Heading2"/>
        <w:keepNext/>
        <w:spacing w:before="320" w:after="140"/>
      </w:pPr>
      <w:r>
        <w:rPr>
          <w:b/>
          <w:bCs/>
          <w:color w:val="A6192E"/>
          <w:sz w:val="27"/>
          <w:szCs w:val="27"/>
        </w:rPr>
        <w:t xml:space="preserve">6.  </w:t>
      </w:r>
      <w:r>
        <w:rPr>
          <w:b/>
          <w:bCs/>
          <w:color w:val="6E0F1E"/>
          <w:sz w:val="27"/>
          <w:szCs w:val="27"/>
        </w:rPr>
        <w:t>Ask for Hints, Not Solutions</w:t>
      </w:r>
    </w:p>
    <w:p w14:paraId="0E000AB9" w14:textId="77777777" w:rsidR="000968B8" w:rsidRDefault="004D02ED">
      <w:pPr>
        <w:spacing w:after="160"/>
      </w:pPr>
      <w:r>
        <w:t>That prompt sets the general expectation. On a specific problem, reinforce it directly:</w:t>
      </w:r>
    </w:p>
    <w:p w14:paraId="0E000ABA"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I want to solve this myself. Don't give me the answer — just one small hint to get started.</w:t>
      </w:r>
    </w:p>
    <w:p w14:paraId="0E000ABB"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 xml:space="preserve">Give me another </w:t>
      </w:r>
      <w:proofErr w:type="gramStart"/>
      <w:r>
        <w:rPr>
          <w:rFonts w:ascii="Consolas" w:eastAsia="Consolas" w:hAnsi="Consolas" w:cs="Consolas"/>
          <w:i/>
          <w:iCs/>
          <w:color w:val="3B2226"/>
        </w:rPr>
        <w:t>hint, but</w:t>
      </w:r>
      <w:proofErr w:type="gramEnd"/>
      <w:r>
        <w:rPr>
          <w:rFonts w:ascii="Consolas" w:eastAsia="Consolas" w:hAnsi="Consolas" w:cs="Consolas"/>
          <w:i/>
          <w:iCs/>
          <w:color w:val="3B2226"/>
        </w:rPr>
        <w:t xml:space="preserve"> still don't solve it.</w:t>
      </w:r>
    </w:p>
    <w:p w14:paraId="0E000ABC" w14:textId="77777777" w:rsidR="000968B8" w:rsidRDefault="004D02ED">
      <w:pPr>
        <w:spacing w:after="160"/>
      </w:pPr>
      <w:r>
        <w:t>Show your work and ask it to find the break point:</w:t>
      </w:r>
    </w:p>
    <w:p w14:paraId="0E000ABD"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Here's the problem and my work so far. Tell me if my approach is reasonable and point out the first place I go wrong. Don't finish it for me.</w:t>
      </w:r>
    </w:p>
    <w:p w14:paraId="0E000ABE" w14:textId="77777777" w:rsidR="000968B8" w:rsidRDefault="004D02ED">
      <w:pPr>
        <w:pStyle w:val="Heading2"/>
        <w:keepNext/>
        <w:spacing w:before="320" w:after="140"/>
      </w:pPr>
      <w:r>
        <w:rPr>
          <w:b/>
          <w:bCs/>
          <w:color w:val="A6192E"/>
          <w:sz w:val="27"/>
          <w:szCs w:val="27"/>
        </w:rPr>
        <w:t xml:space="preserve">7.  </w:t>
      </w:r>
      <w:r>
        <w:rPr>
          <w:b/>
          <w:bCs/>
          <w:color w:val="6E0F1E"/>
          <w:sz w:val="27"/>
          <w:szCs w:val="27"/>
        </w:rPr>
        <w:t xml:space="preserve">Ask It to Explain </w:t>
      </w:r>
      <w:proofErr w:type="gramStart"/>
      <w:r>
        <w:rPr>
          <w:b/>
          <w:bCs/>
          <w:color w:val="6E0F1E"/>
          <w:sz w:val="27"/>
          <w:szCs w:val="27"/>
        </w:rPr>
        <w:t>the Math</w:t>
      </w:r>
      <w:proofErr w:type="gramEnd"/>
      <w:r>
        <w:rPr>
          <w:b/>
          <w:bCs/>
          <w:color w:val="6E0F1E"/>
          <w:sz w:val="27"/>
          <w:szCs w:val="27"/>
        </w:rPr>
        <w:t>, Not Just Do It</w:t>
      </w:r>
    </w:p>
    <w:p w14:paraId="0E000ABF" w14:textId="77777777" w:rsidR="000968B8" w:rsidRDefault="004D02ED">
      <w:pPr>
        <w:spacing w:after="160"/>
      </w:pPr>
      <w:r>
        <w:t>Understanding why a calculation works matters more here than getting the number.</w:t>
      </w:r>
    </w:p>
    <w:p w14:paraId="0E000AC0" w14:textId="77777777" w:rsidR="000968B8" w:rsidRDefault="004D02ED">
      <w:pPr>
        <w:spacing w:after="60"/>
      </w:pPr>
      <w:r>
        <w:rPr>
          <w:b/>
          <w:bCs/>
          <w:i/>
          <w:iCs/>
        </w:rPr>
        <w:t>Instead of: Run the hypothesis test.</w:t>
      </w:r>
    </w:p>
    <w:p w14:paraId="0E000AC1" w14:textId="77777777" w:rsidR="000968B8" w:rsidRDefault="004D02ED">
      <w:pPr>
        <w:spacing w:after="60"/>
      </w:pPr>
      <w:r>
        <w:rPr>
          <w:b/>
          <w:bCs/>
          <w:i/>
          <w:iCs/>
        </w:rPr>
        <w:t>Try:</w:t>
      </w:r>
      <w:r>
        <w:rPr>
          <w:i/>
          <w:iCs/>
        </w:rPr>
        <w:t xml:space="preserve"> </w:t>
      </w:r>
    </w:p>
    <w:p w14:paraId="0E000AC2"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Show me how to state the null and alternative hypotheses, choose the test statistic, and explain why each step is needed. Let me do the arithmetic myself.</w:t>
      </w:r>
    </w:p>
    <w:p w14:paraId="0E000AC3" w14:textId="77777777" w:rsidR="000968B8" w:rsidRDefault="004D02ED">
      <w:pPr>
        <w:spacing w:after="160"/>
      </w:pPr>
      <w:r>
        <w:t>Good questions for basic hypothesis testing:</w:t>
      </w:r>
    </w:p>
    <w:p w14:paraId="0E000AC4" w14:textId="77777777" w:rsidR="000968B8" w:rsidRDefault="004D02ED">
      <w:pPr>
        <w:pStyle w:val="ListParagraph"/>
        <w:numPr>
          <w:ilvl w:val="0"/>
          <w:numId w:val="2"/>
        </w:numPr>
        <w:spacing w:after="80"/>
      </w:pPr>
      <w:r>
        <w:t>Why is this the correct null hypothesis?</w:t>
      </w:r>
    </w:p>
    <w:p w14:paraId="0E000AC6" w14:textId="77777777" w:rsidR="000968B8" w:rsidRDefault="004D02ED">
      <w:pPr>
        <w:pStyle w:val="ListParagraph"/>
        <w:numPr>
          <w:ilvl w:val="0"/>
          <w:numId w:val="2"/>
        </w:numPr>
        <w:spacing w:after="80"/>
      </w:pPr>
      <w:r>
        <w:t>Why is this a one-sided or two-sided test?</w:t>
      </w:r>
    </w:p>
    <w:p w14:paraId="0E000AC7" w14:textId="77777777" w:rsidR="000968B8" w:rsidRDefault="004D02ED">
      <w:pPr>
        <w:pStyle w:val="ListParagraph"/>
        <w:numPr>
          <w:ilvl w:val="0"/>
          <w:numId w:val="2"/>
        </w:numPr>
        <w:spacing w:after="80"/>
      </w:pPr>
      <w:r>
        <w:t>What assumptions must be checked before using this test?</w:t>
      </w:r>
    </w:p>
    <w:p w14:paraId="0E000AC8" w14:textId="77777777" w:rsidR="000968B8" w:rsidRDefault="004D02ED">
      <w:pPr>
        <w:pStyle w:val="ListParagraph"/>
        <w:numPr>
          <w:ilvl w:val="0"/>
          <w:numId w:val="2"/>
        </w:numPr>
        <w:spacing w:after="80"/>
      </w:pPr>
      <w:r>
        <w:t>What does this p-value mean in context?</w:t>
      </w:r>
    </w:p>
    <w:p w14:paraId="0E000AC9" w14:textId="77777777" w:rsidR="000968B8" w:rsidRDefault="004D02ED">
      <w:pPr>
        <w:pStyle w:val="ListParagraph"/>
        <w:numPr>
          <w:ilvl w:val="0"/>
          <w:numId w:val="2"/>
        </w:numPr>
        <w:spacing w:after="80"/>
      </w:pPr>
      <w:r>
        <w:t>What would a Type I error mean in this setting?</w:t>
      </w:r>
    </w:p>
    <w:p w14:paraId="0E000ACA" w14:textId="77777777" w:rsidR="000968B8" w:rsidRDefault="004D02ED">
      <w:pPr>
        <w:pStyle w:val="Heading2"/>
        <w:keepNext/>
        <w:spacing w:before="320" w:after="140"/>
      </w:pPr>
      <w:r>
        <w:rPr>
          <w:b/>
          <w:bCs/>
          <w:color w:val="A6192E"/>
          <w:sz w:val="27"/>
          <w:szCs w:val="27"/>
        </w:rPr>
        <w:t xml:space="preserve">8.  </w:t>
      </w:r>
      <w:r>
        <w:rPr>
          <w:b/>
          <w:bCs/>
          <w:color w:val="6E0F1E"/>
          <w:sz w:val="27"/>
          <w:szCs w:val="27"/>
        </w:rPr>
        <w:t>Ask It to Check Your Reasoning</w:t>
      </w:r>
    </w:p>
    <w:p w14:paraId="0E000ACB"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Here's my solution. Check the reasoning, not just the answer. If something's wrong, identify the first error and let me try to fix it.</w:t>
      </w:r>
    </w:p>
    <w:p w14:paraId="0E000ACC"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Look for weaknesses in my solution — assumptions, notation, calculations, interpretation.</w:t>
      </w:r>
    </w:p>
    <w:p w14:paraId="0E000ACD"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lastRenderedPageBreak/>
        <w:t xml:space="preserve">Does my conclusion </w:t>
      </w:r>
      <w:proofErr w:type="gramStart"/>
      <w:r>
        <w:rPr>
          <w:rFonts w:ascii="Consolas" w:eastAsia="Consolas" w:hAnsi="Consolas" w:cs="Consolas"/>
          <w:i/>
          <w:iCs/>
          <w:color w:val="3B2226"/>
        </w:rPr>
        <w:t>actually answer</w:t>
      </w:r>
      <w:proofErr w:type="gramEnd"/>
      <w:r>
        <w:rPr>
          <w:rFonts w:ascii="Consolas" w:eastAsia="Consolas" w:hAnsi="Consolas" w:cs="Consolas"/>
          <w:i/>
          <w:iCs/>
          <w:color w:val="3B2226"/>
        </w:rPr>
        <w:t xml:space="preserve"> the question, in context?</w:t>
      </w:r>
    </w:p>
    <w:p w14:paraId="0E000ACE" w14:textId="77777777" w:rsidR="000968B8" w:rsidRDefault="004D02ED">
      <w:pPr>
        <w:pStyle w:val="Heading2"/>
        <w:keepNext/>
        <w:spacing w:before="320" w:after="140"/>
      </w:pPr>
      <w:r>
        <w:rPr>
          <w:b/>
          <w:bCs/>
          <w:color w:val="A6192E"/>
          <w:sz w:val="27"/>
          <w:szCs w:val="27"/>
        </w:rPr>
        <w:t xml:space="preserve">9.  </w:t>
      </w:r>
      <w:r>
        <w:rPr>
          <w:b/>
          <w:bCs/>
          <w:color w:val="6E0F1E"/>
          <w:sz w:val="27"/>
          <w:szCs w:val="27"/>
        </w:rPr>
        <w:t>Use It on Homework in a Way That Actually Helps You Learn</w:t>
      </w:r>
    </w:p>
    <w:p w14:paraId="0E000ACF" w14:textId="77777777" w:rsidR="000968B8" w:rsidRDefault="004D02ED">
      <w:pPr>
        <w:pStyle w:val="ListParagraph"/>
        <w:numPr>
          <w:ilvl w:val="0"/>
          <w:numId w:val="3"/>
        </w:numPr>
        <w:spacing w:after="80"/>
      </w:pPr>
      <w:r>
        <w:t>Try the problem yourself.</w:t>
      </w:r>
    </w:p>
    <w:p w14:paraId="0E000AD0" w14:textId="77777777" w:rsidR="000968B8" w:rsidRDefault="004D02ED">
      <w:pPr>
        <w:pStyle w:val="ListParagraph"/>
        <w:numPr>
          <w:ilvl w:val="0"/>
          <w:numId w:val="3"/>
        </w:numPr>
        <w:spacing w:after="80"/>
      </w:pPr>
      <w:r>
        <w:t>Stuck? Ask for a hint.</w:t>
      </w:r>
    </w:p>
    <w:p w14:paraId="0E000AD1" w14:textId="77777777" w:rsidR="000968B8" w:rsidRDefault="004D02ED">
      <w:pPr>
        <w:pStyle w:val="ListParagraph"/>
        <w:numPr>
          <w:ilvl w:val="0"/>
          <w:numId w:val="3"/>
        </w:numPr>
        <w:spacing w:after="80"/>
      </w:pPr>
      <w:r>
        <w:t>Try again.</w:t>
      </w:r>
    </w:p>
    <w:p w14:paraId="0E000AD2" w14:textId="77777777" w:rsidR="000968B8" w:rsidRDefault="004D02ED">
      <w:pPr>
        <w:pStyle w:val="ListParagraph"/>
        <w:numPr>
          <w:ilvl w:val="0"/>
          <w:numId w:val="3"/>
        </w:numPr>
        <w:spacing w:after="80"/>
      </w:pPr>
      <w:r>
        <w:t>Ask it to explain the specific step you don't get.</w:t>
      </w:r>
    </w:p>
    <w:p w14:paraId="0E000AD3" w14:textId="77777777" w:rsidR="000968B8" w:rsidRDefault="004D02ED">
      <w:pPr>
        <w:pStyle w:val="ListParagraph"/>
        <w:numPr>
          <w:ilvl w:val="0"/>
          <w:numId w:val="3"/>
        </w:numPr>
        <w:spacing w:after="80"/>
      </w:pPr>
      <w:r>
        <w:t>Finish the problem yourself.</w:t>
      </w:r>
    </w:p>
    <w:p w14:paraId="0E000AD4" w14:textId="77777777" w:rsidR="000968B8" w:rsidRDefault="004D02ED">
      <w:pPr>
        <w:pStyle w:val="ListParagraph"/>
        <w:numPr>
          <w:ilvl w:val="0"/>
          <w:numId w:val="3"/>
        </w:numPr>
        <w:spacing w:after="80"/>
      </w:pPr>
      <w:r>
        <w:t>Ask it to check your reasoning.</w:t>
      </w:r>
    </w:p>
    <w:p w14:paraId="0E000AD5" w14:textId="77777777" w:rsidR="000968B8" w:rsidRDefault="004D02ED">
      <w:pPr>
        <w:pStyle w:val="ListParagraph"/>
        <w:numPr>
          <w:ilvl w:val="0"/>
          <w:numId w:val="3"/>
        </w:numPr>
        <w:spacing w:after="80"/>
      </w:pPr>
      <w:r>
        <w:t>Confirm you could reproduce and explain the solution without AI.</w:t>
      </w:r>
    </w:p>
    <w:p w14:paraId="0E000AD6" w14:textId="77777777" w:rsidR="000968B8" w:rsidRDefault="004D02ED">
      <w:pPr>
        <w:spacing w:after="160"/>
      </w:pPr>
      <w:r>
        <w:t xml:space="preserve">If it gives you a full </w:t>
      </w:r>
      <w:proofErr w:type="gramStart"/>
      <w:r>
        <w:t>solution</w:t>
      </w:r>
      <w:proofErr w:type="gramEnd"/>
      <w:r>
        <w:t xml:space="preserve"> anyway, don't just copy it — work through it until every step makes sense. (The prompt at the start of this section is designed to build that </w:t>
      </w:r>
      <w:proofErr w:type="gramStart"/>
      <w:r>
        <w:t>discipline in</w:t>
      </w:r>
      <w:proofErr w:type="gramEnd"/>
      <w:r>
        <w:t xml:space="preserve"> automatically.)</w:t>
      </w:r>
    </w:p>
    <w:p w14:paraId="71413D8D" w14:textId="77777777" w:rsidR="00167D6C" w:rsidRDefault="00167D6C">
      <w:pPr>
        <w:spacing w:after="160"/>
      </w:pPr>
    </w:p>
    <w:p w14:paraId="0E000AD8" w14:textId="0C88CA46" w:rsidR="000968B8" w:rsidRDefault="004D02ED" w:rsidP="00167D6C">
      <w:pPr>
        <w:pBdr>
          <w:top w:val="single" w:sz="6" w:space="6" w:color="A6192E"/>
          <w:left w:val="single" w:sz="6" w:space="6" w:color="A6192E"/>
          <w:bottom w:val="single" w:sz="6" w:space="6" w:color="A6192E"/>
          <w:right w:val="single" w:sz="6" w:space="6" w:color="A6192E"/>
        </w:pBdr>
        <w:shd w:val="clear" w:color="auto" w:fill="FBEAEC"/>
        <w:spacing w:before="80" w:after="200"/>
        <w:ind w:left="215" w:right="215"/>
      </w:pPr>
      <w:r>
        <w:rPr>
          <w:b/>
          <w:bCs/>
          <w:color w:val="6E0F1E"/>
        </w:rPr>
        <w:t xml:space="preserve">Test: </w:t>
      </w:r>
      <w:proofErr w:type="gramStart"/>
      <w:r>
        <w:rPr>
          <w:b/>
          <w:bCs/>
          <w:color w:val="6E0F1E"/>
        </w:rPr>
        <w:t>could</w:t>
      </w:r>
      <w:proofErr w:type="gramEnd"/>
      <w:r>
        <w:rPr>
          <w:b/>
          <w:bCs/>
          <w:color w:val="6E0F1E"/>
        </w:rPr>
        <w:t xml:space="preserve"> I solve a similar problem tomorrow without AI? If not, you're not done learning it yet.</w:t>
      </w:r>
    </w:p>
    <w:p w14:paraId="52319595" w14:textId="77777777" w:rsidR="0007222E" w:rsidRDefault="0007222E" w:rsidP="0007222E">
      <w:pPr>
        <w:rPr>
          <w:b/>
          <w:bCs/>
          <w:caps/>
          <w:color w:val="6E0F1E"/>
          <w:spacing w:val="20"/>
          <w:sz w:val="34"/>
          <w:szCs w:val="34"/>
        </w:rPr>
      </w:pPr>
    </w:p>
    <w:p w14:paraId="0E000AD9" w14:textId="57682A74" w:rsidR="000968B8" w:rsidRDefault="0007222E" w:rsidP="0007222E">
      <w:r>
        <w:rPr>
          <w:b/>
          <w:bCs/>
          <w:caps/>
          <w:color w:val="6E0F1E"/>
          <w:spacing w:val="20"/>
          <w:sz w:val="34"/>
          <w:szCs w:val="34"/>
        </w:rPr>
        <w:t>GE</w:t>
      </w:r>
      <w:r w:rsidR="004D02ED">
        <w:rPr>
          <w:b/>
          <w:bCs/>
          <w:caps/>
          <w:color w:val="6E0F1E"/>
          <w:spacing w:val="20"/>
          <w:sz w:val="34"/>
          <w:szCs w:val="34"/>
        </w:rPr>
        <w:t>neral Practices</w:t>
      </w:r>
    </w:p>
    <w:p w14:paraId="0E000ADA" w14:textId="77777777" w:rsidR="000968B8" w:rsidRDefault="004D02ED">
      <w:pPr>
        <w:pStyle w:val="Heading2"/>
        <w:keepNext/>
        <w:spacing w:before="320" w:after="140"/>
      </w:pPr>
      <w:r>
        <w:rPr>
          <w:b/>
          <w:bCs/>
          <w:color w:val="A6192E"/>
          <w:sz w:val="27"/>
          <w:szCs w:val="27"/>
        </w:rPr>
        <w:t xml:space="preserve">10.  </w:t>
      </w:r>
      <w:r>
        <w:rPr>
          <w:b/>
          <w:bCs/>
          <w:color w:val="6E0F1E"/>
          <w:sz w:val="27"/>
          <w:szCs w:val="27"/>
        </w:rPr>
        <w:t>Tell It What You Already Know</w:t>
      </w:r>
    </w:p>
    <w:p w14:paraId="0E000ADB" w14:textId="77777777" w:rsidR="000968B8" w:rsidRDefault="004D02ED">
      <w:pPr>
        <w:spacing w:after="60"/>
      </w:pPr>
      <w:r>
        <w:rPr>
          <w:b/>
          <w:bCs/>
          <w:i/>
          <w:iCs/>
        </w:rPr>
        <w:t>Instead of:</w:t>
      </w:r>
      <w:r>
        <w:rPr>
          <w:i/>
          <w:iCs/>
        </w:rPr>
        <w:t xml:space="preserve"> Help me with this problem.</w:t>
      </w:r>
    </w:p>
    <w:p w14:paraId="0E000ADC" w14:textId="77777777" w:rsidR="000968B8" w:rsidRDefault="004D02ED">
      <w:pPr>
        <w:spacing w:after="60"/>
      </w:pPr>
      <w:r>
        <w:rPr>
          <w:b/>
          <w:bCs/>
          <w:i/>
          <w:iCs/>
        </w:rPr>
        <w:t>Try:</w:t>
      </w:r>
      <w:r>
        <w:rPr>
          <w:i/>
          <w:iCs/>
        </w:rPr>
        <w:t xml:space="preserve"> </w:t>
      </w:r>
    </w:p>
    <w:p w14:paraId="0E000ADD"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 xml:space="preserve">I'm in an elementary statistics course. We've covered descriptive statistics, confidence intervals, and basic hypothesis tests, but we have not covered advanced probability distributions or regression. Solve this using only methods appropriate for where we are </w:t>
      </w:r>
      <w:proofErr w:type="gramStart"/>
      <w:r>
        <w:rPr>
          <w:rFonts w:ascii="Consolas" w:eastAsia="Consolas" w:hAnsi="Consolas" w:cs="Consolas"/>
          <w:i/>
          <w:iCs/>
          <w:color w:val="3B2226"/>
        </w:rPr>
        <w:t>in</w:t>
      </w:r>
      <w:proofErr w:type="gramEnd"/>
      <w:r>
        <w:rPr>
          <w:rFonts w:ascii="Consolas" w:eastAsia="Consolas" w:hAnsi="Consolas" w:cs="Consolas"/>
          <w:i/>
          <w:iCs/>
          <w:color w:val="3B2226"/>
        </w:rPr>
        <w:t xml:space="preserve"> the course.</w:t>
      </w:r>
    </w:p>
    <w:p w14:paraId="0E000ADE" w14:textId="77777777" w:rsidR="000968B8" w:rsidRDefault="004D02ED">
      <w:pPr>
        <w:spacing w:after="160"/>
      </w:pPr>
      <w:r>
        <w:t>This keeps it from reaching for tools you haven't learned yet.</w:t>
      </w:r>
    </w:p>
    <w:p w14:paraId="0E000ADF" w14:textId="77777777" w:rsidR="000968B8" w:rsidRDefault="004D02ED">
      <w:pPr>
        <w:pStyle w:val="Heading2"/>
        <w:keepNext/>
        <w:spacing w:before="320" w:after="140"/>
      </w:pPr>
      <w:r>
        <w:rPr>
          <w:b/>
          <w:bCs/>
          <w:color w:val="A6192E"/>
          <w:sz w:val="27"/>
          <w:szCs w:val="27"/>
        </w:rPr>
        <w:t xml:space="preserve">11.  </w:t>
      </w:r>
      <w:r>
        <w:rPr>
          <w:b/>
          <w:bCs/>
          <w:color w:val="6E0F1E"/>
          <w:sz w:val="27"/>
          <w:szCs w:val="27"/>
        </w:rPr>
        <w:t>Remember AI Can Be Wrong</w:t>
      </w:r>
    </w:p>
    <w:p w14:paraId="0E000AE0" w14:textId="35FD4D85" w:rsidR="000968B8" w:rsidRDefault="004D02ED">
      <w:pPr>
        <w:spacing w:after="160"/>
      </w:pPr>
      <w:r>
        <w:t xml:space="preserve">It can make math errors, invent facts, </w:t>
      </w:r>
      <w:r w:rsidR="00B1496C">
        <w:t xml:space="preserve">or </w:t>
      </w:r>
      <w:r>
        <w:t>misread the question. Confidence isn't correctness.</w:t>
      </w:r>
    </w:p>
    <w:p w14:paraId="0E000AE1" w14:textId="77777777" w:rsidR="000968B8" w:rsidRDefault="004D02ED">
      <w:pPr>
        <w:spacing w:after="160"/>
      </w:pPr>
      <w:r>
        <w:t>When something seems off:</w:t>
      </w:r>
    </w:p>
    <w:p w14:paraId="0E000AE3" w14:textId="0A780CAC" w:rsidR="000968B8" w:rsidRDefault="004D02ED" w:rsidP="00B1496C">
      <w:pPr>
        <w:pStyle w:val="ListParagraph"/>
        <w:numPr>
          <w:ilvl w:val="0"/>
          <w:numId w:val="2"/>
        </w:numPr>
        <w:spacing w:after="80"/>
      </w:pPr>
      <w:r>
        <w:t>Check it against your notes or textbook</w:t>
      </w:r>
    </w:p>
    <w:p w14:paraId="0E000AE4" w14:textId="77777777" w:rsidR="000968B8" w:rsidRDefault="004D02ED">
      <w:pPr>
        <w:pStyle w:val="ListParagraph"/>
        <w:numPr>
          <w:ilvl w:val="0"/>
          <w:numId w:val="2"/>
        </w:numPr>
        <w:spacing w:after="80"/>
      </w:pPr>
      <w:r>
        <w:t xml:space="preserve">Check that the hypotheses, test </w:t>
      </w:r>
      <w:proofErr w:type="gramStart"/>
      <w:r>
        <w:t>statistic</w:t>
      </w:r>
      <w:proofErr w:type="gramEnd"/>
      <w:r>
        <w:t>, p-value, and conclusion all match the question</w:t>
      </w:r>
    </w:p>
    <w:p w14:paraId="0E000AE5" w14:textId="77777777" w:rsidR="000968B8" w:rsidRDefault="004D02ED">
      <w:pPr>
        <w:pStyle w:val="ListParagraph"/>
        <w:numPr>
          <w:ilvl w:val="0"/>
          <w:numId w:val="2"/>
        </w:numPr>
        <w:spacing w:after="80"/>
      </w:pPr>
      <w:r>
        <w:t>Ask whether the answer is reasonable</w:t>
      </w:r>
    </w:p>
    <w:p w14:paraId="0E000AE6" w14:textId="77777777" w:rsidR="000968B8" w:rsidRDefault="004D02ED">
      <w:pPr>
        <w:pStyle w:val="ListParagraph"/>
        <w:numPr>
          <w:ilvl w:val="0"/>
          <w:numId w:val="2"/>
        </w:numPr>
        <w:spacing w:after="80"/>
      </w:pPr>
      <w:r>
        <w:t>Check whether the conclusion uses the significance level correctly</w:t>
      </w:r>
    </w:p>
    <w:p w14:paraId="00FD7E58" w14:textId="0873EBBF" w:rsidR="00B1496C" w:rsidRDefault="00B1496C">
      <w:pPr>
        <w:pStyle w:val="ListParagraph"/>
        <w:numPr>
          <w:ilvl w:val="0"/>
          <w:numId w:val="2"/>
        </w:numPr>
        <w:spacing w:after="80"/>
      </w:pPr>
      <w:r>
        <w:t>Check it with a different chatbot.</w:t>
      </w:r>
    </w:p>
    <w:p w14:paraId="28329935" w14:textId="69F78EF4" w:rsidR="00B1496C" w:rsidRDefault="00B1496C">
      <w:pPr>
        <w:pStyle w:val="ListParagraph"/>
        <w:numPr>
          <w:ilvl w:val="0"/>
          <w:numId w:val="2"/>
        </w:numPr>
        <w:spacing w:after="80"/>
      </w:pPr>
      <w:r>
        <w:t>Or use a prompt like:</w:t>
      </w:r>
    </w:p>
    <w:p w14:paraId="0E000AE7" w14:textId="77777777"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Check your previous solution carefully for errors. Recompute independently rather than assuming your first answer was right.</w:t>
      </w:r>
    </w:p>
    <w:p w14:paraId="7CC5FE73" w14:textId="77777777" w:rsidR="00B1496C" w:rsidRDefault="00B1496C">
      <w:pPr>
        <w:spacing w:after="160"/>
      </w:pPr>
    </w:p>
    <w:p w14:paraId="0E000AE8" w14:textId="3A8AE027" w:rsidR="000968B8" w:rsidRDefault="004D02ED">
      <w:pPr>
        <w:spacing w:after="160"/>
      </w:pPr>
      <w:r>
        <w:lastRenderedPageBreak/>
        <w:t>You're always the one responsible for deciding whether an answer makes sense.</w:t>
      </w:r>
    </w:p>
    <w:p w14:paraId="0E000AE9" w14:textId="77777777" w:rsidR="000968B8" w:rsidRDefault="004D02ED">
      <w:pPr>
        <w:pStyle w:val="Heading2"/>
        <w:keepNext/>
        <w:spacing w:before="320" w:after="140"/>
      </w:pPr>
      <w:r>
        <w:rPr>
          <w:b/>
          <w:bCs/>
          <w:color w:val="A6192E"/>
          <w:sz w:val="27"/>
          <w:szCs w:val="27"/>
        </w:rPr>
        <w:t xml:space="preserve">12.  </w:t>
      </w:r>
      <w:r>
        <w:rPr>
          <w:b/>
          <w:bCs/>
          <w:color w:val="6E0F1E"/>
          <w:sz w:val="27"/>
          <w:szCs w:val="27"/>
        </w:rPr>
        <w:t>A General-Purpose Tutor Prompt</w:t>
      </w:r>
    </w:p>
    <w:p w14:paraId="0E000AEA" w14:textId="77777777" w:rsidR="000968B8" w:rsidRDefault="004D02ED">
      <w:pPr>
        <w:spacing w:after="160"/>
      </w:pPr>
      <w:r>
        <w:t>The homework prompt earlier is deliberately strict, for graded work. For everyday studying — reviewing a concept, working through practice problems, prepping for an exam — a lighter, all-purpose version works well:</w:t>
      </w:r>
    </w:p>
    <w:p w14:paraId="0E000AEB" w14:textId="7152B423" w:rsidR="000968B8" w:rsidRDefault="004D02ED">
      <w:pPr>
        <w:pBdr>
          <w:left w:val="single" w:sz="18" w:space="8" w:color="A6192E"/>
        </w:pBdr>
        <w:shd w:val="clear" w:color="auto" w:fill="F7E9EB"/>
        <w:spacing w:before="60" w:after="160"/>
        <w:ind w:left="504"/>
      </w:pPr>
      <w:r>
        <w:rPr>
          <w:rFonts w:ascii="Consolas" w:eastAsia="Consolas" w:hAnsi="Consolas" w:cs="Consolas"/>
          <w:i/>
          <w:iCs/>
          <w:color w:val="3B2226"/>
        </w:rPr>
        <w:t>I'm a student in an elementary statistics course. Act as a tutor, not a solution manual. Help me understand the concepts and reasoning. Ask me questions when appropriate. If I give you a problem, don't immediately give the full solution - start with a small hint and let me attempt it. If I show you my work, identify the first mistake and let me try to fix it. Use methods appropriate for introductory descriptive statistics, confidence intervals, and basic hypothesis tests, and explain any calculator</w:t>
      </w:r>
      <w:r w:rsidR="00B1496C">
        <w:rPr>
          <w:rFonts w:ascii="Consolas" w:eastAsia="Consolas" w:hAnsi="Consolas" w:cs="Consolas"/>
          <w:i/>
          <w:iCs/>
          <w:color w:val="3B2226"/>
        </w:rPr>
        <w:t xml:space="preserve"> </w:t>
      </w:r>
      <w:r>
        <w:rPr>
          <w:rFonts w:ascii="Consolas" w:eastAsia="Consolas" w:hAnsi="Consolas" w:cs="Consolas"/>
          <w:i/>
          <w:iCs/>
          <w:color w:val="3B2226"/>
        </w:rPr>
        <w:t>output you suggest.</w:t>
      </w:r>
    </w:p>
    <w:p w14:paraId="0E000AED" w14:textId="2AFBED30" w:rsidR="000968B8" w:rsidRDefault="004D02ED" w:rsidP="0067508C">
      <w:pPr>
        <w:spacing w:after="160"/>
      </w:pPr>
      <w:r>
        <w:t>Adapt it to whatever you're working on.</w:t>
      </w:r>
    </w:p>
    <w:p w14:paraId="373050F2" w14:textId="53444F1E" w:rsidR="00167D6C" w:rsidRDefault="00167D6C">
      <w:pPr>
        <w:rPr>
          <w:b/>
          <w:bCs/>
          <w:color w:val="6E0F1E"/>
          <w:sz w:val="40"/>
          <w:szCs w:val="40"/>
        </w:rPr>
      </w:pPr>
    </w:p>
    <w:p w14:paraId="0E000AEE" w14:textId="02E8C73E" w:rsidR="000968B8" w:rsidRDefault="004D02ED">
      <w:pPr>
        <w:spacing w:before="100" w:after="260"/>
        <w:jc w:val="center"/>
      </w:pPr>
      <w:r>
        <w:rPr>
          <w:b/>
          <w:bCs/>
          <w:color w:val="6E0F1E"/>
          <w:sz w:val="40"/>
          <w:szCs w:val="40"/>
        </w:rPr>
        <w:t>The Main Idea</w:t>
      </w:r>
    </w:p>
    <w:p w14:paraId="0E000AEF" w14:textId="78F2C784" w:rsidR="000968B8" w:rsidRDefault="004D02ED">
      <w:pPr>
        <w:spacing w:after="160"/>
      </w:pPr>
      <w:r>
        <w:t xml:space="preserve">AI is most valuable when it makes you </w:t>
      </w:r>
      <w:r>
        <w:rPr>
          <w:i/>
          <w:iCs/>
        </w:rPr>
        <w:t>more</w:t>
      </w:r>
      <w:r>
        <w:t xml:space="preserve"> actively involved in learning, not less. Use it to ask questions you'd otherwise leave unanswered, get another explanation when something doesn't click, practice, get unstuck, understand your mistakes, and test whether you really understand an idea.</w:t>
      </w:r>
    </w:p>
    <w:p w14:paraId="0E000AF0" w14:textId="77777777" w:rsidR="000968B8" w:rsidRDefault="004D02ED">
      <w:pPr>
        <w:spacing w:after="160"/>
      </w:pPr>
      <w:r>
        <w:rPr>
          <w:b/>
          <w:bCs/>
        </w:rPr>
        <w:t>The goal isn't finishing the next homework assignment</w:t>
      </w:r>
      <w:r>
        <w:t xml:space="preserve"> — it's </w:t>
      </w:r>
      <w:proofErr w:type="gramStart"/>
      <w:r>
        <w:t>being better</w:t>
      </w:r>
      <w:proofErr w:type="gramEnd"/>
      <w:r>
        <w:t xml:space="preserve"> able to solve the next problem on your own.</w:t>
      </w:r>
    </w:p>
    <w:p w14:paraId="01C1656F" w14:textId="77777777" w:rsidR="009A49A5" w:rsidRDefault="009A49A5">
      <w:pPr>
        <w:spacing w:after="160"/>
      </w:pPr>
    </w:p>
    <w:p w14:paraId="467B71CA" w14:textId="7A8180ED" w:rsidR="009A49A5" w:rsidRDefault="009A49A5">
      <w:pPr>
        <w:spacing w:after="160"/>
      </w:pPr>
      <w:r>
        <w:t>Disclosure: This document was checked with AI tools and some of the examples were suggested by AI tools.</w:t>
      </w:r>
    </w:p>
    <w:sectPr w:rsidR="009A49A5" w:rsidSect="00F71D25">
      <w:pgSz w:w="12240" w:h="15840"/>
      <w:pgMar w:top="1008" w:right="1440" w:bottom="1008"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32038"/>
    <w:multiLevelType w:val="hybridMultilevel"/>
    <w:tmpl w:val="7488FD62"/>
    <w:lvl w:ilvl="0" w:tplc="38E2C306">
      <w:start w:val="1"/>
      <w:numFmt w:val="decimal"/>
      <w:lvlText w:val="%1."/>
      <w:lvlJc w:val="left"/>
      <w:pPr>
        <w:ind w:left="576" w:hanging="360"/>
      </w:pPr>
    </w:lvl>
    <w:lvl w:ilvl="1" w:tplc="2F5ADAEE">
      <w:numFmt w:val="decimal"/>
      <w:lvlText w:val=""/>
      <w:lvlJc w:val="left"/>
    </w:lvl>
    <w:lvl w:ilvl="2" w:tplc="8C1C8282">
      <w:numFmt w:val="decimal"/>
      <w:lvlText w:val=""/>
      <w:lvlJc w:val="left"/>
    </w:lvl>
    <w:lvl w:ilvl="3" w:tplc="15BAFA34">
      <w:numFmt w:val="decimal"/>
      <w:lvlText w:val=""/>
      <w:lvlJc w:val="left"/>
    </w:lvl>
    <w:lvl w:ilvl="4" w:tplc="32483ACE">
      <w:numFmt w:val="decimal"/>
      <w:lvlText w:val=""/>
      <w:lvlJc w:val="left"/>
    </w:lvl>
    <w:lvl w:ilvl="5" w:tplc="7F36BB0C">
      <w:numFmt w:val="decimal"/>
      <w:lvlText w:val=""/>
      <w:lvlJc w:val="left"/>
    </w:lvl>
    <w:lvl w:ilvl="6" w:tplc="67F6AAC8">
      <w:numFmt w:val="decimal"/>
      <w:lvlText w:val=""/>
      <w:lvlJc w:val="left"/>
    </w:lvl>
    <w:lvl w:ilvl="7" w:tplc="44B06724">
      <w:numFmt w:val="decimal"/>
      <w:lvlText w:val=""/>
      <w:lvlJc w:val="left"/>
    </w:lvl>
    <w:lvl w:ilvl="8" w:tplc="3D12284E">
      <w:numFmt w:val="decimal"/>
      <w:lvlText w:val=""/>
      <w:lvlJc w:val="left"/>
    </w:lvl>
  </w:abstractNum>
  <w:abstractNum w:abstractNumId="1" w15:restartNumberingAfterBreak="0">
    <w:nsid w:val="329F3701"/>
    <w:multiLevelType w:val="hybridMultilevel"/>
    <w:tmpl w:val="E48ECC2C"/>
    <w:lvl w:ilvl="0" w:tplc="2BEA0126">
      <w:start w:val="1"/>
      <w:numFmt w:val="bullet"/>
      <w:lvlText w:val="●"/>
      <w:lvlJc w:val="left"/>
      <w:pPr>
        <w:ind w:left="720" w:hanging="360"/>
      </w:pPr>
    </w:lvl>
    <w:lvl w:ilvl="1" w:tplc="5978B524">
      <w:start w:val="1"/>
      <w:numFmt w:val="bullet"/>
      <w:lvlText w:val="○"/>
      <w:lvlJc w:val="left"/>
      <w:pPr>
        <w:ind w:left="1440" w:hanging="360"/>
      </w:pPr>
    </w:lvl>
    <w:lvl w:ilvl="2" w:tplc="A8C4D832">
      <w:start w:val="1"/>
      <w:numFmt w:val="bullet"/>
      <w:lvlText w:val="■"/>
      <w:lvlJc w:val="left"/>
      <w:pPr>
        <w:ind w:left="2160" w:hanging="360"/>
      </w:pPr>
    </w:lvl>
    <w:lvl w:ilvl="3" w:tplc="AC4446F8">
      <w:start w:val="1"/>
      <w:numFmt w:val="bullet"/>
      <w:lvlText w:val="●"/>
      <w:lvlJc w:val="left"/>
      <w:pPr>
        <w:ind w:left="2880" w:hanging="360"/>
      </w:pPr>
    </w:lvl>
    <w:lvl w:ilvl="4" w:tplc="137024A2">
      <w:start w:val="1"/>
      <w:numFmt w:val="bullet"/>
      <w:lvlText w:val="○"/>
      <w:lvlJc w:val="left"/>
      <w:pPr>
        <w:ind w:left="3600" w:hanging="360"/>
      </w:pPr>
    </w:lvl>
    <w:lvl w:ilvl="5" w:tplc="E39EC1D2">
      <w:start w:val="1"/>
      <w:numFmt w:val="bullet"/>
      <w:lvlText w:val="■"/>
      <w:lvlJc w:val="left"/>
      <w:pPr>
        <w:ind w:left="4320" w:hanging="360"/>
      </w:pPr>
    </w:lvl>
    <w:lvl w:ilvl="6" w:tplc="4A8416EE">
      <w:start w:val="1"/>
      <w:numFmt w:val="bullet"/>
      <w:lvlText w:val="●"/>
      <w:lvlJc w:val="left"/>
      <w:pPr>
        <w:ind w:left="5040" w:hanging="360"/>
      </w:pPr>
    </w:lvl>
    <w:lvl w:ilvl="7" w:tplc="16C4ACCE">
      <w:start w:val="1"/>
      <w:numFmt w:val="bullet"/>
      <w:lvlText w:val="●"/>
      <w:lvlJc w:val="left"/>
      <w:pPr>
        <w:ind w:left="5760" w:hanging="360"/>
      </w:pPr>
    </w:lvl>
    <w:lvl w:ilvl="8" w:tplc="C8DAC910">
      <w:start w:val="1"/>
      <w:numFmt w:val="bullet"/>
      <w:lvlText w:val="●"/>
      <w:lvlJc w:val="left"/>
      <w:pPr>
        <w:ind w:left="6480" w:hanging="360"/>
      </w:pPr>
    </w:lvl>
  </w:abstractNum>
  <w:abstractNum w:abstractNumId="2" w15:restartNumberingAfterBreak="0">
    <w:nsid w:val="33D4018D"/>
    <w:multiLevelType w:val="hybridMultilevel"/>
    <w:tmpl w:val="55CE34F4"/>
    <w:lvl w:ilvl="0" w:tplc="DCDC98C2">
      <w:start w:val="1"/>
      <w:numFmt w:val="bullet"/>
      <w:lvlText w:val="•"/>
      <w:lvlJc w:val="left"/>
      <w:pPr>
        <w:ind w:left="576" w:hanging="288"/>
      </w:pPr>
    </w:lvl>
    <w:lvl w:ilvl="1" w:tplc="EEFE49FC">
      <w:numFmt w:val="decimal"/>
      <w:lvlText w:val=""/>
      <w:lvlJc w:val="left"/>
    </w:lvl>
    <w:lvl w:ilvl="2" w:tplc="A00C9CE4">
      <w:numFmt w:val="decimal"/>
      <w:lvlText w:val=""/>
      <w:lvlJc w:val="left"/>
    </w:lvl>
    <w:lvl w:ilvl="3" w:tplc="6B3096B0">
      <w:numFmt w:val="decimal"/>
      <w:lvlText w:val=""/>
      <w:lvlJc w:val="left"/>
    </w:lvl>
    <w:lvl w:ilvl="4" w:tplc="8176EB6A">
      <w:numFmt w:val="decimal"/>
      <w:lvlText w:val=""/>
      <w:lvlJc w:val="left"/>
    </w:lvl>
    <w:lvl w:ilvl="5" w:tplc="089C8434">
      <w:numFmt w:val="decimal"/>
      <w:lvlText w:val=""/>
      <w:lvlJc w:val="left"/>
    </w:lvl>
    <w:lvl w:ilvl="6" w:tplc="564286B8">
      <w:numFmt w:val="decimal"/>
      <w:lvlText w:val=""/>
      <w:lvlJc w:val="left"/>
    </w:lvl>
    <w:lvl w:ilvl="7" w:tplc="DA6E6528">
      <w:numFmt w:val="decimal"/>
      <w:lvlText w:val=""/>
      <w:lvlJc w:val="left"/>
    </w:lvl>
    <w:lvl w:ilvl="8" w:tplc="3312AB0E">
      <w:numFmt w:val="decimal"/>
      <w:lvlText w:val=""/>
      <w:lvlJc w:val="left"/>
    </w:lvl>
  </w:abstractNum>
  <w:num w:numId="1" w16cid:durableId="665134116">
    <w:abstractNumId w:val="1"/>
    <w:lvlOverride w:ilvl="0">
      <w:startOverride w:val="1"/>
    </w:lvlOverride>
  </w:num>
  <w:num w:numId="2" w16cid:durableId="812021393">
    <w:abstractNumId w:val="2"/>
    <w:lvlOverride w:ilvl="0">
      <w:startOverride w:val="1"/>
    </w:lvlOverride>
  </w:num>
  <w:num w:numId="3" w16cid:durableId="4140861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8B8"/>
    <w:rsid w:val="0007222E"/>
    <w:rsid w:val="000968B8"/>
    <w:rsid w:val="000B3EED"/>
    <w:rsid w:val="00167D6C"/>
    <w:rsid w:val="0018745E"/>
    <w:rsid w:val="001A7F7D"/>
    <w:rsid w:val="003C25C2"/>
    <w:rsid w:val="004D02ED"/>
    <w:rsid w:val="0067508C"/>
    <w:rsid w:val="00675E94"/>
    <w:rsid w:val="006918F4"/>
    <w:rsid w:val="006B5A40"/>
    <w:rsid w:val="0097681E"/>
    <w:rsid w:val="009A49A5"/>
    <w:rsid w:val="009F24D8"/>
    <w:rsid w:val="00AA3320"/>
    <w:rsid w:val="00B1496C"/>
    <w:rsid w:val="00B81613"/>
    <w:rsid w:val="00BC1376"/>
    <w:rsid w:val="00D47005"/>
    <w:rsid w:val="00F71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00A82"/>
  <w15:docId w15:val="{2D2B750D-25EA-4329-A508-7F3D80CE8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55919A74D33A4DAA66C9C110DE8990" ma:contentTypeVersion="10" ma:contentTypeDescription="Create a new document." ma:contentTypeScope="" ma:versionID="25e5430dd88911bfd695ba72d5c1df1a">
  <xsd:schema xmlns:xsd="http://www.w3.org/2001/XMLSchema" xmlns:xs="http://www.w3.org/2001/XMLSchema" xmlns:p="http://schemas.microsoft.com/office/2006/metadata/properties" xmlns:ns2="fb72d118-b529-450f-b9e9-f8f293868de7" xmlns:ns3="5c775613-7fed-4ea8-ab05-262b3734644f" targetNamespace="http://schemas.microsoft.com/office/2006/metadata/properties" ma:root="true" ma:fieldsID="cf38c75197820ccc9ca2d828c1a710c7" ns2:_="" ns3:_="">
    <xsd:import namespace="fb72d118-b529-450f-b9e9-f8f293868de7"/>
    <xsd:import namespace="5c775613-7fed-4ea8-ab05-262b373464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2d118-b529-450f-b9e9-f8f293868d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2380fd-3ffa-4480-ade9-41b756eac0f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775613-7fed-4ea8-ab05-262b373464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4e5dff-8811-4598-af7f-25a0d98e76b4}" ma:internalName="TaxCatchAll" ma:showField="CatchAllData" ma:web="5c775613-7fed-4ea8-ab05-262b37346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72d118-b529-450f-b9e9-f8f293868de7">
      <Terms xmlns="http://schemas.microsoft.com/office/infopath/2007/PartnerControls"/>
    </lcf76f155ced4ddcb4097134ff3c332f>
    <TaxCatchAll xmlns="5c775613-7fed-4ea8-ab05-262b3734644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FD98B-DD7B-4323-B29A-69186F3BB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2d118-b529-450f-b9e9-f8f293868de7"/>
    <ds:schemaRef ds:uri="5c775613-7fed-4ea8-ab05-262b37346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CA2F6D-6E49-40DE-8C40-EC26F06A2DB3}">
  <ds:schemaRefs>
    <ds:schemaRef ds:uri="http://schemas.microsoft.com/sharepoint/v3/contenttype/forms"/>
  </ds:schemaRefs>
</ds:datastoreItem>
</file>

<file path=customXml/itemProps3.xml><?xml version="1.0" encoding="utf-8"?>
<ds:datastoreItem xmlns:ds="http://schemas.openxmlformats.org/officeDocument/2006/customXml" ds:itemID="{63DBD5BA-BE8E-4924-8026-F8152D1C710D}">
  <ds:schemaRefs>
    <ds:schemaRef ds:uri="http://schemas.microsoft.com/office/2006/metadata/properties"/>
    <ds:schemaRef ds:uri="http://schemas.microsoft.com/office/infopath/2007/PartnerControls"/>
    <ds:schemaRef ds:uri="fb72d118-b529-450f-b9e9-f8f293868de7"/>
    <ds:schemaRef ds:uri="5c775613-7fed-4ea8-ab05-262b3734644f"/>
  </ds:schemaRefs>
</ds:datastoreItem>
</file>

<file path=customXml/itemProps4.xml><?xml version="1.0" encoding="utf-8"?>
<ds:datastoreItem xmlns:ds="http://schemas.openxmlformats.org/officeDocument/2006/customXml" ds:itemID="{9EBA1B48-CC31-4E57-BCBB-78860CE43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Dickinson College</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MacCormick, John</cp:lastModifiedBy>
  <cp:revision>17</cp:revision>
  <dcterms:created xsi:type="dcterms:W3CDTF">2026-08-22T14:37:00Z</dcterms:created>
  <dcterms:modified xsi:type="dcterms:W3CDTF">2026-09-03T17:14:00Z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0x0101001255919A74D33A4DAA66C9C110DE8990</vt:lpwstr>
  </property>
</Properties>
</file>